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2021 FAE Summer Academy</w:t>
      </w:r>
      <w:r w:rsidDel="00000000" w:rsidR="00000000" w:rsidRPr="00000000">
        <w:drawing>
          <wp:anchor allowOverlap="1" behindDoc="0" distB="0" distT="0" distL="114300" distR="114300" hidden="0" layoutInCell="1" locked="0" relativeHeight="0" simplePos="0">
            <wp:simplePos x="0" y="0"/>
            <wp:positionH relativeFrom="column">
              <wp:posOffset>-104774</wp:posOffset>
            </wp:positionH>
            <wp:positionV relativeFrom="paragraph">
              <wp:posOffset>0</wp:posOffset>
            </wp:positionV>
            <wp:extent cx="1134110" cy="1115695"/>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34110" cy="1115695"/>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2727 E College Way</w:t>
      </w:r>
    </w:p>
    <w:p w:rsidR="00000000" w:rsidDel="00000000" w:rsidP="00000000" w:rsidRDefault="00000000" w:rsidRPr="00000000" w14:paraId="00000003">
      <w:pPr>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rtl w:val="0"/>
        </w:rPr>
        <w:t xml:space="preserve">Mt Vernon, WA 98273</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mallCaps w:val="1"/>
          <w:rtl w:val="0"/>
        </w:rPr>
        <w:t xml:space="preserve"> </w:t>
      </w:r>
      <w:r w:rsidDel="00000000" w:rsidR="00000000" w:rsidRPr="00000000">
        <w:rPr>
          <w:rFonts w:ascii="Times New Roman" w:cs="Times New Roman" w:eastAsia="Times New Roman" w:hAnsi="Times New Roman"/>
          <w:b w:val="1"/>
          <w:sz w:val="24"/>
          <w:szCs w:val="24"/>
          <w:rtl w:val="0"/>
        </w:rPr>
        <w:t xml:space="preserve">COUNSELOR</w:t>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Foundation for Academic Endeavors (FAE) creates opportunities for academic growth for low-income families with an emphasis on building leadership and community partnerships. The FAE Summer Academy is held in Mount Vernon. The program serves 200 preschool through high school students providing summer literacy, enrichment and STEM instruction in a creative and collaborative manner. FAE hires experienced teachers and college fellows to assist in each classroom.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looking for dynamic employees with a heart for education and for serving a diverse community of learners and their families.  For more information on FAE go to </w:t>
      </w:r>
      <w:hyperlink r:id="rId8">
        <w:r w:rsidDel="00000000" w:rsidR="00000000" w:rsidRPr="00000000">
          <w:rPr>
            <w:rFonts w:ascii="Times New Roman" w:cs="Times New Roman" w:eastAsia="Times New Roman" w:hAnsi="Times New Roman"/>
            <w:color w:val="0000ff"/>
            <w:sz w:val="24"/>
            <w:szCs w:val="24"/>
            <w:u w:val="single"/>
            <w:rtl w:val="0"/>
          </w:rPr>
          <w:t xml:space="preserve">www.skagitfae.org</w:t>
        </w:r>
      </w:hyperlink>
      <w:r w:rsidDel="00000000" w:rsidR="00000000" w:rsidRPr="00000000">
        <w:rPr>
          <w:rtl w:val="0"/>
        </w:rPr>
      </w:r>
    </w:p>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Dates: </w:t>
      </w:r>
    </w:p>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5, 2021 - August 5, 2021</w:t>
      </w:r>
    </w:p>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Mon,Thurs 7:30 am to 3:30 pm </w:t>
      </w:r>
    </w:p>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 Wed 7:30 am to 3:00 pm</w:t>
      </w:r>
    </w:p>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 Day 8:00am – 2:00pm) </w:t>
      </w:r>
    </w:p>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Zoom Curriculum and Planning Dates: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hours of training in June 2021 (Because most teachers are still teaching in June, our meetings will be in the evenings at mutually agreeable times)</w:t>
      </w:r>
    </w:p>
    <w:p w:rsidR="00000000" w:rsidDel="00000000" w:rsidP="00000000" w:rsidRDefault="00000000" w:rsidRPr="00000000" w14:paraId="00000014">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Interviews via Zoom: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widowControl w:val="0"/>
        <w:numPr>
          <w:ilvl w:val="0"/>
          <w:numId w:val="2"/>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19 - 21, April 27, 28 3:00pm - 7:00pm</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Responsibilities and Duties</w:t>
      </w:r>
    </w:p>
    <w:p w:rsidR="00000000" w:rsidDel="00000000" w:rsidP="00000000" w:rsidRDefault="00000000" w:rsidRPr="00000000" w14:paraId="00000018">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Reports to the Directors of Foundation for Academic Endeavors (FAE)</w:t>
      </w:r>
    </w:p>
    <w:p w:rsidR="00000000" w:rsidDel="00000000" w:rsidP="00000000" w:rsidRDefault="00000000" w:rsidRPr="00000000" w14:paraId="00000019">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440"/>
        </w:tabs>
        <w:spacing w:after="0" w:before="0" w:line="240" w:lineRule="auto"/>
        <w:ind w:left="720" w:right="0" w:hanging="36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individual student referrals from parents and teachers and connect them with community resources</w:t>
      </w:r>
    </w:p>
    <w:p w:rsidR="00000000" w:rsidDel="00000000" w:rsidP="00000000" w:rsidRDefault="00000000" w:rsidRPr="00000000" w14:paraId="0000001A">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440"/>
        </w:tabs>
        <w:spacing w:after="0" w:before="0" w:line="240" w:lineRule="auto"/>
        <w:ind w:left="7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Design a 5-week multi-age set of lessons focused on Social Emotional Learning standards or recommend an appropriate curriculum for FAE</w:t>
      </w:r>
    </w:p>
    <w:p w:rsidR="00000000" w:rsidDel="00000000" w:rsidP="00000000" w:rsidRDefault="00000000" w:rsidRPr="00000000" w14:paraId="0000001B">
      <w:pPr>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1440"/>
        </w:tabs>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 relaxation techniques, stress management incorporating mindfulness and importance of transitions in individual classrooms</w:t>
      </w:r>
    </w:p>
    <w:p w:rsidR="00000000" w:rsidDel="00000000" w:rsidP="00000000" w:rsidRDefault="00000000" w:rsidRPr="00000000" w14:paraId="0000001C">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sz w:val="24"/>
          <w:szCs w:val="24"/>
        </w:rPr>
      </w:pPr>
      <w:r w:rsidDel="00000000" w:rsidR="00000000" w:rsidRPr="00000000">
        <w:rPr>
          <w:rFonts w:ascii="CG Times" w:cs="CG Times" w:eastAsia="CG Times" w:hAnsi="CG Times"/>
          <w:sz w:val="24"/>
          <w:szCs w:val="24"/>
          <w:rtl w:val="0"/>
        </w:rPr>
        <w:t xml:space="preserve">Supervise morning and after-school transitions with Nurse, PE Teacher and Art Teacher</w:t>
      </w:r>
      <w:r w:rsidDel="00000000" w:rsidR="00000000" w:rsidRPr="00000000">
        <w:rPr>
          <w:rtl w:val="0"/>
        </w:rPr>
      </w:r>
    </w:p>
    <w:p w:rsidR="00000000" w:rsidDel="00000000" w:rsidP="00000000" w:rsidRDefault="00000000" w:rsidRPr="00000000" w14:paraId="0000001D">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440"/>
        </w:tabs>
        <w:spacing w:after="0" w:before="0" w:line="24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Develop a schedule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classroom </w:t>
      </w:r>
      <w:r w:rsidDel="00000000" w:rsidR="00000000" w:rsidRPr="00000000">
        <w:rPr>
          <w:rFonts w:ascii="Times New Roman" w:cs="Times New Roman" w:eastAsia="Times New Roman" w:hAnsi="Times New Roman"/>
          <w:sz w:val="24"/>
          <w:szCs w:val="24"/>
          <w:rtl w:val="0"/>
        </w:rPr>
        <w:t xml:space="preserve">lessons in cooperation with the classroom teachers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E">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staff meetings</w:t>
      </w:r>
    </w:p>
    <w:p w:rsidR="00000000" w:rsidDel="00000000" w:rsidP="00000000" w:rsidRDefault="00000000" w:rsidRPr="00000000" w14:paraId="0000001F">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pPr>
      <w:r w:rsidDel="00000000" w:rsidR="00000000" w:rsidRPr="00000000">
        <w:rPr>
          <w:rFonts w:ascii="CG Times" w:cs="CG Times" w:eastAsia="CG Times" w:hAnsi="CG Times"/>
          <w:b w:val="0"/>
          <w:i w:val="0"/>
          <w:smallCaps w:val="0"/>
          <w:strike w:val="0"/>
          <w:color w:val="000000"/>
          <w:sz w:val="24"/>
          <w:szCs w:val="24"/>
          <w:u w:val="none"/>
          <w:shd w:fill="auto" w:val="clear"/>
          <w:vertAlign w:val="baseline"/>
          <w:rtl w:val="0"/>
        </w:rPr>
        <w:t xml:space="preserve">Attend child abuse awareness and prevention education,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(certificates are valid for 3 years)</w:t>
      </w:r>
      <w:r w:rsidDel="00000000" w:rsidR="00000000" w:rsidRPr="00000000">
        <w:rPr>
          <w:rtl w:val="0"/>
        </w:rPr>
      </w:r>
    </w:p>
    <w:p w:rsidR="00000000" w:rsidDel="00000000" w:rsidP="00000000" w:rsidRDefault="00000000" w:rsidRPr="00000000" w14:paraId="00000020">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 to criminal background check</w:t>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Qualifications and Skills</w:t>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Minimum Qualifications</w:t>
      </w:r>
    </w:p>
    <w:p w:rsidR="00000000" w:rsidDel="00000000" w:rsidP="00000000" w:rsidRDefault="00000000" w:rsidRPr="00000000" w14:paraId="00000028">
      <w:pPr>
        <w:keepNext w:val="0"/>
        <w:keepLines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Bachelor’s degree or equivalent credit hours</w:t>
      </w:r>
    </w:p>
    <w:p w:rsidR="00000000" w:rsidDel="00000000" w:rsidP="00000000" w:rsidRDefault="00000000" w:rsidRPr="00000000" w14:paraId="00000029">
      <w:pPr>
        <w:keepNext w:val="0"/>
        <w:keepLines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Teaching Certificate (or completion of coursework &amp; internship in Education discipline) or Counseling Certificate</w:t>
      </w:r>
      <w:r w:rsidDel="00000000" w:rsidR="00000000" w:rsidRPr="00000000">
        <w:rPr>
          <w:rtl w:val="0"/>
        </w:rPr>
      </w:r>
    </w:p>
    <w:p w:rsidR="00000000" w:rsidDel="00000000" w:rsidP="00000000" w:rsidRDefault="00000000" w:rsidRPr="00000000" w14:paraId="0000002A">
      <w:pPr>
        <w:keepNext w:val="0"/>
        <w:keepLines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Covid-19 Vaccination</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Preferred Qualification</w:t>
      </w:r>
    </w:p>
    <w:p w:rsidR="00000000" w:rsidDel="00000000" w:rsidP="00000000" w:rsidRDefault="00000000" w:rsidRPr="00000000" w14:paraId="0000002D">
      <w:pPr>
        <w:keepNext w:val="0"/>
        <w:keepLines w:val="0"/>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Bilingual English-Spanish desired</w:t>
      </w:r>
    </w:p>
    <w:p w:rsidR="00000000" w:rsidDel="00000000" w:rsidP="00000000" w:rsidRDefault="00000000" w:rsidRPr="00000000" w14:paraId="0000002E">
      <w:pPr>
        <w:keepNext w:val="0"/>
        <w:keepLines w:val="0"/>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Exhibit competency and experience working in a diverse academic environment, inclusive of students, faculty, staff of varying social, economic, cultural, ideological, gender/sexuality, and ethnic backgrounds and identities.</w:t>
      </w:r>
    </w:p>
    <w:p w:rsidR="00000000" w:rsidDel="00000000" w:rsidP="00000000" w:rsidRDefault="00000000" w:rsidRPr="00000000" w14:paraId="0000002F">
      <w:pPr>
        <w:keepNext w:val="0"/>
        <w:keepLines w:val="0"/>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Ability to use a personal computer, Microsoft Office products and database programs.</w:t>
      </w:r>
    </w:p>
    <w:p w:rsidR="00000000" w:rsidDel="00000000" w:rsidP="00000000" w:rsidRDefault="00000000" w:rsidRPr="00000000" w14:paraId="00000030">
      <w:pPr>
        <w:keepNext w:val="0"/>
        <w:keepLines w:val="0"/>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Excellent verbal, listening, writing, problem-solving, and interpersonal communication skills.</w:t>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Salary and Appointment</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Job Type: Part-time, temporary</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Salary: $3,250 to $3,750 Depending on Experience</w:t>
      </w:r>
      <w:r w:rsidDel="00000000" w:rsidR="00000000" w:rsidRPr="00000000">
        <w:rPr>
          <w:rtl w:val="0"/>
        </w:rPr>
      </w:r>
    </w:p>
    <w:p w:rsidR="00000000" w:rsidDel="00000000" w:rsidP="00000000" w:rsidRDefault="00000000" w:rsidRPr="00000000" w14:paraId="0000003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Job Location:  Mount Vernon, WA</w:t>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Apply:</w:t>
      </w:r>
    </w:p>
    <w:p w:rsidR="00000000" w:rsidDel="00000000" w:rsidP="00000000" w:rsidRDefault="00000000" w:rsidRPr="00000000" w14:paraId="00000038">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Send resume, letter of interest, unofficial college transcripts </w:t>
      </w:r>
      <w:r w:rsidDel="00000000" w:rsidR="00000000" w:rsidRPr="00000000">
        <w:rPr>
          <w:rFonts w:ascii="Times New Roman" w:cs="Times New Roman" w:eastAsia="Times New Roman" w:hAnsi="Times New Roman"/>
          <w:color w:val="000000"/>
          <w:sz w:val="24"/>
          <w:szCs w:val="24"/>
          <w:rtl w:val="0"/>
        </w:rPr>
        <w:t xml:space="preserve">from all </w:t>
      </w:r>
      <w:r w:rsidDel="00000000" w:rsidR="00000000" w:rsidRPr="00000000">
        <w:rPr>
          <w:rFonts w:ascii="Times New Roman" w:cs="Times New Roman" w:eastAsia="Times New Roman" w:hAnsi="Times New Roman"/>
          <w:sz w:val="24"/>
          <w:szCs w:val="24"/>
          <w:rtl w:val="0"/>
        </w:rPr>
        <w:t xml:space="preserve">colleges</w:t>
      </w:r>
      <w:r w:rsidDel="00000000" w:rsidR="00000000" w:rsidRPr="00000000">
        <w:rPr>
          <w:rFonts w:ascii="Times New Roman" w:cs="Times New Roman" w:eastAsia="Times New Roman" w:hAnsi="Times New Roman"/>
          <w:color w:val="000000"/>
          <w:sz w:val="24"/>
          <w:szCs w:val="24"/>
          <w:rtl w:val="0"/>
        </w:rPr>
        <w:t xml:space="preserve"> attended</w:t>
      </w:r>
      <w:r w:rsidDel="00000000" w:rsidR="00000000" w:rsidRPr="00000000">
        <w:rPr>
          <w:rFonts w:ascii="Times New Roman" w:cs="Times New Roman" w:eastAsia="Times New Roman" w:hAnsi="Times New Roman"/>
          <w:sz w:val="24"/>
          <w:szCs w:val="24"/>
          <w:rtl w:val="0"/>
        </w:rPr>
        <w:t xml:space="preserve">, two professional reference letters, copy of certifiction:</w:t>
        <w:tab/>
        <w:t xml:space="preserve"> </w:t>
      </w:r>
      <w:hyperlink r:id="rId9">
        <w:r w:rsidDel="00000000" w:rsidR="00000000" w:rsidRPr="00000000">
          <w:rPr>
            <w:rFonts w:ascii="Times New Roman" w:cs="Times New Roman" w:eastAsia="Times New Roman" w:hAnsi="Times New Roman"/>
            <w:color w:val="0000ff"/>
            <w:sz w:val="24"/>
            <w:szCs w:val="24"/>
            <w:u w:val="single"/>
            <w:rtl w:val="0"/>
          </w:rPr>
          <w:t xml:space="preserve">skagitfae@gmail.com</w:t>
        </w:r>
      </w:hyperlink>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152"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ListParagraph">
    <w:name w:val="List Paragraph"/>
    <w:basedOn w:val="Normal"/>
    <w:uiPriority w:val="34"/>
    <w:qFormat w:val="1"/>
    <w:rsid w:val="00C41792"/>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720"/>
      <w:contextualSpacing w:val="1"/>
    </w:pPr>
    <w:rPr>
      <w:rFonts w:ascii="CG Times" w:cs="Times New Roman" w:eastAsia="Times New Roman" w:hAnsi="CG Times"/>
      <w:snapToGrid w:val="0"/>
      <w:color w:val="auto"/>
      <w:sz w:val="24"/>
      <w:szCs w:val="20"/>
      <w:lang w:val="en-US"/>
    </w:rPr>
  </w:style>
  <w:style w:type="character" w:styleId="Hyperlink">
    <w:name w:val="Hyperlink"/>
    <w:basedOn w:val="DefaultParagraphFont"/>
    <w:uiPriority w:val="99"/>
    <w:unhideWhenUsed w:val="1"/>
    <w:rsid w:val="00936774"/>
    <w:rPr>
      <w:color w:val="0000ff" w:themeColor="hyperlink"/>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kagitfae@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skagitfa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EkmP+5xvpQnKKtlXmX9GiL9OXg==">AMUW2mWziSX9hwCT/rYUlpjHAtk8t9RrXvrxHpGcuDN8TJ3vUNgYvn/glzxhLdhGVVqEIuk1mS/Yc2nZLMtIJ6xSmMQXN7D0yWtU55UU0HyKaC16LgS0kAfsFsueNPtQX4qi4s2psmXk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2019-03-22T00:05:00Z</dcterms:created>
  <dc:creator>Adam Golob</dc:creator>
</cp:coreProperties>
</file>